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textAlignment w:val="baseline"/>
        <w:rPr>
          <w:rFonts w:ascii="宋体" w:hAnsi="宋体" w:eastAsia="宋体" w:cs="宋体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fill="FFFFFF"/>
          <w:vertAlign w:val="baseli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shd w:val="clear" w:fill="FFFFFF"/>
          <w:vertAlign w:val="baseline"/>
          <w:lang w:val="en-US" w:eastAsia="zh-CN"/>
        </w:rPr>
        <w:t xml:space="preserve">1              </w:t>
      </w:r>
      <w:r>
        <w:rPr>
          <w:rFonts w:ascii="仿宋_GB2312" w:hAnsi="仿宋_GB2312" w:eastAsia="仿宋_GB2312" w:cs="仿宋_GB2312"/>
          <w:sz w:val="24"/>
          <w:szCs w:val="24"/>
          <w:shd w:val="clear" w:fill="FFFFFF"/>
          <w:vertAlign w:val="baseline"/>
        </w:rPr>
        <w:t>表</w:t>
      </w:r>
      <w:r>
        <w:rPr>
          <w:rFonts w:hint="eastAsia" w:ascii="仿宋_GB2312" w:hAnsi="仿宋_GB2312" w:eastAsia="仿宋_GB2312" w:cs="仿宋_GB2312"/>
          <w:sz w:val="24"/>
          <w:szCs w:val="24"/>
          <w:shd w:val="clear" w:fill="FFFFFF"/>
          <w:vertAlign w:val="baseline"/>
        </w:rPr>
        <w:t>1：BIM建模师技能一级考评表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" w:beforeAutospacing="0" w:after="0" w:afterAutospacing="0" w:line="360" w:lineRule="auto"/>
        <w:ind w:left="0" w:right="0" w:firstLine="158"/>
        <w:jc w:val="center"/>
        <w:textAlignment w:val="baseline"/>
        <w:rPr>
          <w:rFonts w:ascii="宋体" w:hAnsi="宋体" w:eastAsia="宋体" w:cs="宋体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vertAlign w:val="baseline"/>
        </w:rPr>
        <w:t>BIM建模师技能一级考评表</w:t>
      </w:r>
    </w:p>
    <w:tbl>
      <w:tblPr>
        <w:tblStyle w:val="3"/>
        <w:tblW w:w="5000" w:type="pct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3690"/>
        <w:gridCol w:w="3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17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考评内容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17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技能要求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17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工程绘图和BIM建模环境设置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系统设置、新建BIM文件及BIM建模环境设置。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75" w:right="0" w:hanging="475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(1)制图国家标准的基本规定 (图纸幅面、格式、比例、图线、字体、尺寸标注式样等)。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75" w:right="0" w:hanging="475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(2)BIM建模软件的基本概念和基本操作 (建模环境设置，项目设置、坐标系定义、标高及轴网绘制、命令与数据的输入等)。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75" w:right="0" w:hanging="475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(3)基准样板的选择。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75" w:right="0" w:hanging="475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(4)样板文件的创建（参数、族、视图、渲染场景、导入\导出以及打印设置等）。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BIM参数化建模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18" w:right="0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  <w:t xml:space="preserve">     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BIM的参数化建模方法及技能；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18" w:right="0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  <w:t xml:space="preserve">     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BIM实体编辑方法及技能。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18" w:right="0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(1)BIM参数化建模过程及基本方法：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76" w:right="0" w:hanging="36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  </w:t>
            </w:r>
            <w:r>
              <w:rPr>
                <w:rStyle w:val="5"/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  <w:t>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基本模型元素的定义；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62" w:right="0" w:hanging="36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     </w:t>
            </w:r>
            <w:r>
              <w:rPr>
                <w:rStyle w:val="5"/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  <w:t>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创建基本模型元素及其类型。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18" w:right="0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BIM参数化建模方法及操作：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76" w:right="0" w:hanging="36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 </w:t>
            </w:r>
            <w:r>
              <w:rPr>
                <w:rStyle w:val="5"/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  <w:t>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基本建筑形体；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76" w:right="0" w:hanging="36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 </w:t>
            </w:r>
            <w:r>
              <w:rPr>
                <w:rStyle w:val="5"/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  <w:t>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墙体、柱、门窗、屋顶、地 板、天花板、楼梯等基本建筑构件。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18" w:right="0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BIM实体编辑及操作：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76" w:right="0" w:hanging="36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    </w:t>
            </w:r>
            <w:r>
              <w:rPr>
                <w:rStyle w:val="5"/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  <w:t>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通用编辑：包括移动、拷贝、旋转、阵列、镜像、删除及分组等；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76" w:right="0" w:hanging="36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 </w:t>
            </w:r>
            <w:r>
              <w:rPr>
                <w:rStyle w:val="5"/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  <w:t>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草图编辑：用于修改建筑构件的草图，如屋顶轮廓、楼梯边界等；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76" w:right="0" w:hanging="36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 </w:t>
            </w:r>
            <w:r>
              <w:rPr>
                <w:rStyle w:val="5"/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  <w:t>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模型的族实例编辑：包括修改族类型的参数，属性，添加族实例属性等。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BIM属性定义与编辑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BIM属性定义及编辑。</w:t>
            </w:r>
          </w:p>
        </w:tc>
        <w:tc>
          <w:tcPr>
            <w:tcW w:w="3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18" w:right="0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BIM属性定义与编辑及操作。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18" w:right="0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(2)利用属性编辑器添加或修改模型实体的属性值和参数。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创建图纸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18" w:right="0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  <w:t xml:space="preserve">     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创建BIM属性明细表；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18" w:right="0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  <w:t xml:space="preserve">     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创建设计图纸。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18" w:right="0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创建BIM属性明细表及操作： 从模型属性中提取相关信息，以表格的形式进行显示，包括门窗、构件及材料统计表等。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18" w:right="0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创建设计图纸及操作：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76" w:right="0" w:hanging="36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  </w:t>
            </w:r>
            <w:r>
              <w:rPr>
                <w:rStyle w:val="5"/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  <w:t>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定义图纸边界、图框、标题栏、会签栏；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76" w:right="0" w:hanging="36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  <w:t>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直接向图纸中添加属性明细表。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模型文件管理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模型文件管理与数据转换技能。</w:t>
            </w:r>
          </w:p>
        </w:tc>
        <w:tc>
          <w:tcPr>
            <w:tcW w:w="3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18" w:right="0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(1)模型文件管理及操作。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18" w:right="0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模型文件导入导出。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18" w:right="0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(3)模型文件格式及格式转换。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" w:beforeAutospacing="0" w:after="0" w:afterAutospacing="0" w:line="360" w:lineRule="auto"/>
        <w:ind w:left="0" w:right="0"/>
        <w:jc w:val="left"/>
        <w:textAlignment w:val="baseline"/>
        <w:rPr>
          <w:rFonts w:ascii="宋体" w:hAnsi="宋体" w:eastAsia="宋体" w:cs="宋体"/>
        </w:rPr>
      </w:pPr>
      <w:r>
        <w:rPr>
          <w:rFonts w:ascii="宋体" w:hAnsi="宋体" w:eastAsia="宋体" w:cs="宋体"/>
          <w:sz w:val="18"/>
          <w:szCs w:val="18"/>
          <w:shd w:val="clear" w:fill="FFFFFF"/>
          <w:vertAlign w:val="baseline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" w:beforeAutospacing="0" w:after="240" w:afterAutospacing="0" w:line="360" w:lineRule="auto"/>
        <w:ind w:left="0" w:right="0"/>
        <w:jc w:val="left"/>
        <w:textAlignment w:val="baseline"/>
        <w:rPr>
          <w:rFonts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" w:beforeAutospacing="0" w:after="240" w:afterAutospacing="0" w:line="360" w:lineRule="auto"/>
        <w:ind w:left="0" w:right="0"/>
        <w:jc w:val="left"/>
        <w:textAlignment w:val="baseline"/>
        <w:rPr>
          <w:rFonts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" w:beforeAutospacing="0" w:after="240" w:afterAutospacing="0" w:line="360" w:lineRule="auto"/>
        <w:ind w:left="0" w:right="0"/>
        <w:jc w:val="left"/>
        <w:textAlignment w:val="baseline"/>
        <w:rPr>
          <w:rFonts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" w:beforeAutospacing="0" w:after="240" w:afterAutospacing="0" w:line="360" w:lineRule="auto"/>
        <w:ind w:left="0" w:right="0"/>
        <w:jc w:val="left"/>
        <w:textAlignment w:val="baseline"/>
        <w:rPr>
          <w:rFonts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textAlignment w:val="baseline"/>
        <w:rPr>
          <w:rFonts w:ascii="宋体" w:hAnsi="宋体" w:eastAsia="宋体" w:cs="宋体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fill="FFFFFF"/>
          <w:vertAlign w:val="baseline"/>
        </w:rPr>
        <w:t>表2：BIM建模师技能二级考评表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" w:beforeAutospacing="0" w:after="0" w:afterAutospacing="0" w:line="360" w:lineRule="auto"/>
        <w:ind w:left="0" w:right="0" w:firstLine="158"/>
        <w:jc w:val="center"/>
        <w:textAlignment w:val="baseline"/>
        <w:rPr>
          <w:rFonts w:ascii="宋体" w:hAnsi="宋体" w:eastAsia="宋体" w:cs="宋体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vertAlign w:val="baseline"/>
        </w:rPr>
        <w:t>BIM建模师技能二级考评表</w:t>
      </w:r>
    </w:p>
    <w:tbl>
      <w:tblPr>
        <w:tblStyle w:val="3"/>
        <w:tblW w:w="5000" w:type="pct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2933"/>
        <w:gridCol w:w="4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17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考评内容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17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技能要求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17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工程绘图和 BIM 建模环境设置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系统设置、新建 BIM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文件及BIM建模环境设置。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制图国家标准的基本规定 (图纸幅面、格式、比例、图线、字体、尺寸标注式样等)。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BIM 建模软件的基本概念和基本操作(建模环境设置，项目设置、坐标系定义、标高及轴网绘制、命令与数据的输入等)。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基准样板的选择。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(4) 样板文件的创建（参数、族、视图、渲染场景、导入\导出以及打印设置等）。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创建建筑族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建筑族的制作流程和技能。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参照设置（参照平面、定义原点）。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形状生成（拉伸、融合、旋转、放样、放样融合、空心形状）。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特定族文件、参数化数据和元件的开发。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(4) 门、窗族的制作技能。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建筑方案设计 BIM 建模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建筑方案造型的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参数化建模；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BIM 属性定义及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编辑。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建筑方案造型参数化建模：包括墙体、门窗、屋顶等建筑构件，构建建筑方案整体造型。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体量设计，空间布置。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利用 BIM 属性定义与编辑，进行建筑方案的经济技术指标分析。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建筑方案设计的表现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光源应用方法；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模型材质及纹理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处理；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建筑场景设置；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(4) 建筑场景渲染；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(5) 建筑场景漫游。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灯光与灯光组的设置及编辑。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模型材质设置及纹理粘贴方法。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建筑场景设置：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  <w:vertAlign w:val="baseline"/>
              </w:rPr>
              <w:t>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场景类别、灯光、背景、日光、阴影、剖面框、背面剔除以及视图剔除等；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  <w:vertAlign w:val="baseline"/>
              </w:rPr>
              <w:t>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室内外植物、交通工具、人物、家具等。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(4) 建筑场景渲染属性设置及渲染操作。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(5) 建筑场景漫游创建、编辑及录制。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(6) 图像处理与输出。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建筑施工图绘制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基于 BIM 的建筑施工图绘制；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BIM 实体及图档智能关联与自动修改方法；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BIM 属性定义及编辑。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建筑标准层设计：包括墙体、柱、门窗、屋顶、地板、天花板、楼梯以及坡道等建筑构件。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建筑整体模型构建。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平、立、剖面视图处理。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(4) BIM 实体及图档智能关联与自动修改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  <w:vertAlign w:val="baseline"/>
              </w:rPr>
              <w:t>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 BIM 实体之间智能关联，当某个构件发生变化时，与之相关的构件能够自动修改；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  <w:vertAlign w:val="baseline"/>
              </w:rPr>
              <w:t>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 BIM 与图档之间的智能关联：根据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BIM 可自动生成各种图形和文档，当模型发生变化时，与之关联的图形和文档可自动更新。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(5) 利用 BIM 属性定义与编辑，生成建筑施工图的技术指标明细表。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创建图纸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创建 BIM 属性明细表；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创建设计图纸。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创建 BIM 属性明细表及操作： 从模型属性中提取相关信息，以表格的形式进行显示，包括门窗、构件及材料统计表等。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创建设计图纸及操作：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  <w:vertAlign w:val="baseline"/>
              </w:rPr>
              <w:t>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定义图纸边界、图框、标题栏、会签栏；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  <w:vertAlign w:val="baseline"/>
              </w:rPr>
              <w:t>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直接向图纸中添加属性明细表。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模型文件管理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模型文件管理与数据转换技能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模型文件管理及操作。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模型文件导入导出。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模型文件格式及格式转换。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工程绘图和BIM建模环境设置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系统设置、新建BIM文件及BIM建模环境设置。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制图国家标准的基本规定 (图纸幅面、格式、比例、图线、字体、尺寸标注式样等)。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BIM 建模软件的基本概念和基本操作(建模环境设置，项目设置、坐标系定义、标高及轴网绘制、命令与数据的输入等)。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基准样板的选择。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(4) 样板文件的创建（参数、族、视图、渲染场景、导入\导出以及打印设置等）。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创建结构族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结构族的制作流程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和技能。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参照设置（参照平面、定义原点）。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形状生成（拉伸、融合、旋转、放样、放样融合、空心形状）。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特定族文件、参数化数据和元件的开发。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(4) 梁、柱族的制作技能。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结构体系 BIM 建模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结构体系的参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数化 BIM 建模；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BIM 属性定义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及编辑。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建筑结构构件 BIM 参数化建模：包括墙、板、柱、梁、楼梯、屋盖、基础等结构构件。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建筑结构体系整体模型构建。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利用 BIM 属性定义与编辑，生成结构体系的技术指标明细表。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结构施工图绘制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基于 BIM 的结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构施工图绘制；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BIM 实体及图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档智能关联与自动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修改方法；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BIM 属性定义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及编辑。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结构标准层设计：包括墙体、柱、门窗、屋顶、地板、天花板、楼梯等结构构件绘制。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结构整体模型构建。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平、立、剖面视图处理。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(4) BIM 实体及图档智能关联与自动修改。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(5) BIM 实体之间智能关联，当某个构件发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生变化时，与之相关的构件能够自动修改。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(6) BIM 与图档之间的智能关联：根据 BIM可自动生成各种图形和文档，当模型发生变化时，与之关联的图形和文档可自动更新。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(7) 利用 BIM 属性定义与编辑，生成结构施工图的技术指标明细表。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创建图纸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创建 BIM 属性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明细表；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创建设计图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纸。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创建 BIM 属性明细表及操作：从模型属性中提取相关信息，以表格的形式进行显示，包括墙、柱等构件及材料统计表等。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创建设计图纸及操作。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定义图纸边界、图框、标题栏、会签栏。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(4) 直接向图纸中添加属性明细表。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模型文件管理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模型文件管理与数据转换技能。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模型文件管理及操作。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模型文件导入导出。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模型文件格式及格式转换。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工程绘图和 BIM 建模环境设置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系统设置、新建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BIM文件及BIM建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模环境设置。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制图国家标准的基本规定 (图纸幅面、格式、比例、图线、字体、尺寸标注式样等)。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BIM 建模软件的基本概念和基本操作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(建模环境设置，项目设置、坐标系定义、标高及轴网绘制、命令与数据的输入等)。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基准样板的选择。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(4) 样板文件的创建（参数、族、视图、渲染场景、导入\导出以及打印设置等）。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创建设备族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设备族的制作流程和技能。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参照设置（参照平面、定义原点）。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形状生成（拉伸、融合、旋转、放样、放样融合、空心形状）。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特定族文件、参数化数据和元件的开发。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(4) 管线族的制作技能。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建筑设备及管线 BIM 建模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建筑设备及管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线的参数化BIM建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BIM 属性定义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及编辑。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建筑设备及管线 BIM 参数化建模：包括给排水、暖通或电气配件及管线。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建筑给排水、暖通或电气设备系统整体模型构建。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利用 BIM 属性定义与编辑，生成设备及管线的技术指标明细表。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建筑设备及管线施工图绘制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基于 BIM 的建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筑设备及管线施工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图绘制；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BIM 实体及图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档智能关联与自动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修改方法；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BIM 属性定义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及编辑。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标准层设备及管线设计：包括给排水、暖通或电气配件及管线绘制。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设备及管线系统图绘制及模型构建。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平面图、系统图的视图处理。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(4) BIM 实体及图档智能关联与自动修改：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  <w:vertAlign w:val="baseline"/>
              </w:rPr>
              <w:t>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 BIM 实体之间智能关联，当某个构件发生变化时，与之相关的构件能够自动修改；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  <w:vertAlign w:val="baseline"/>
              </w:rPr>
              <w:t>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 BIM 与图档之间的智能关联：根据 BIM可自动生成各种图形和文档，当模型发生变化时，与之关联的图形和文档可自动更新。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(5) 利用 BIM 属性定义与编辑，生成设备施工图的技术指标明细表。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创建图纸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创建 BIM 属性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明细表；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创建设计图纸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创建 BIM 属性明细表及操作：从模型属性中提取相关信息，以表格的形式进行显示，包括设备配件及管线统计表等。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创建设计图纸及操作：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  <w:vertAlign w:val="baseline"/>
              </w:rPr>
              <w:t>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定义图纸边界、图框、标题栏、会签栏；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  <w:vertAlign w:val="baseline"/>
              </w:rPr>
              <w:t>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直接向图纸中添加属性明细表。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模型文件管理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模型文件管理与数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据转换技能。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模型文件管理及操作。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模型文件导入导出。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模型文件格式及格式转换。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建筑设计专业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建筑 BIM 建模；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体量分析方法；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基于 BIM 的建筑性能分析方法。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建筑详图绘制及建模。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体量提取与统计分析。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导入 BIM 到相关建筑性能分析软件进行日照、通风、声学或能耗等性能分析。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结构设计专业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结构 BIM 建模；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体量分析方法；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基于 BIM 的建筑结构分析方法。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结构构件详图绘制及建模。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体量提取与统计分析。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导入 BIM 到相关结构分析软件进行结构分析。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建筑设备设计专业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(1)设备及管线 BIM 建模；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(2)负荷计算及分析方法；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(3)基于 BIM 的设备管线碰撞检测和管线综合分析。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设备详图绘制及建模。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负荷计算及分析。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导入 BIM 到相关软件进行设备管线的碰撞检测和管线综合分析。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建筑施工专业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施工 BIM 建模：包括建筑结构以及施工机械、临时设施、材料堆放等施工设施；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基于 BIM 的施工方案及过程模拟方法。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深化设计详图绘制及建模。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导入施工 BIM 到相关施工模拟软件进行施工方案过程模拟与优化调整。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工程造价管理专业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工程造价 BIM 建模：将结构构件模型与资源数据相关联；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基于 BIM 的工程造价分析。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(1) 建立工程人、材、机资源数据库。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(2) 将结构模型与资源数据相关联。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0" w:afterAutospacing="0"/>
              <w:ind w:left="0" w:right="0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(3) 导入工程造价 BIM 到相关工程造价软件计算 BIM构件工程量，进行造价算量计价分析。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" w:beforeAutospacing="0" w:after="240" w:afterAutospacing="0" w:line="360" w:lineRule="auto"/>
        <w:ind w:left="0" w:right="0"/>
        <w:jc w:val="left"/>
        <w:textAlignment w:val="baseline"/>
        <w:rPr>
          <w:rFonts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textAlignment w:val="baseline"/>
        <w:rPr>
          <w:rFonts w:ascii="宋体" w:hAnsi="宋体" w:eastAsia="宋体" w:cs="宋体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fill="FFFFFF"/>
          <w:vertAlign w:val="baseline"/>
        </w:rPr>
        <w:t>表3  BIM 技能一级考评内容比重表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" w:beforeAutospacing="0" w:after="0" w:afterAutospacing="0" w:line="360" w:lineRule="auto"/>
        <w:ind w:left="0" w:right="0" w:firstLine="158"/>
        <w:jc w:val="center"/>
        <w:textAlignment w:val="baseline"/>
        <w:rPr>
          <w:rFonts w:ascii="宋体" w:hAnsi="宋体" w:eastAsia="宋体" w:cs="宋体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vertAlign w:val="baseline"/>
        </w:rPr>
        <w:t>BIM 技能一级考评内容比重表</w:t>
      </w:r>
    </w:p>
    <w:tbl>
      <w:tblPr>
        <w:tblStyle w:val="3"/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31"/>
        <w:gridCol w:w="2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考评内容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3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比重(%)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工程绘图和 BIM 建模环境设置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3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BIM 参数化建模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1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BIM 属性定义与编辑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5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创建图纸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2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模型文件管理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ascii="宋体" w:hAnsi="宋体" w:eastAsia="宋体" w:cs="宋体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fill="FFFFFF"/>
          <w:vertAlign w:val="baseline"/>
        </w:rPr>
        <w:t>表4   </w:t>
      </w:r>
      <w:r>
        <w:rPr>
          <w:rFonts w:hint="eastAsia" w:ascii="仿宋_GB2312" w:hAnsi="仿宋_GB2312" w:eastAsia="仿宋_GB2312" w:cs="仿宋_GB2312"/>
          <w:color w:val="000000"/>
          <w:sz w:val="27"/>
          <w:szCs w:val="27"/>
          <w:shd w:val="clear" w:fill="FFFFFF"/>
          <w:vertAlign w:val="baseline"/>
        </w:rPr>
        <w:t>BIM 技能二级考评内容比重表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" w:beforeAutospacing="0" w:after="0" w:afterAutospacing="0" w:line="360" w:lineRule="auto"/>
        <w:ind w:left="0" w:right="0" w:firstLine="158"/>
        <w:jc w:val="center"/>
        <w:textAlignment w:val="baseline"/>
        <w:rPr>
          <w:rFonts w:ascii="宋体" w:hAnsi="宋体" w:eastAsia="宋体" w:cs="宋体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vertAlign w:val="baseline"/>
        </w:rPr>
        <w:t>BIM 技能二级考评内容比重表</w:t>
      </w:r>
    </w:p>
    <w:tbl>
      <w:tblPr>
        <w:tblStyle w:val="3"/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983"/>
        <w:gridCol w:w="1879"/>
        <w:gridCol w:w="1012"/>
        <w:gridCol w:w="2063"/>
        <w:gridCol w:w="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5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建筑设计专业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02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结构设计专业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59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设备设计专业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5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考评内容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73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比重(%)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02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考评内容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02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比重(%)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考评内容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比重(%)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工程绘图和 BIM建模环境设置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工程绘图和 BIM建模环境设置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工程绘图和 BIM建模环境设置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创建建筑族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创建结构族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02" w:right="0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02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创建设备族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02" w:right="0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建筑方案设计BIM 建模和表现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结构体系 BIM 建模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建筑设备及管线BIM 建模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建筑施工图绘制及建模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结构施工图绘制及建模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建筑设备及管线施工图绘制与建模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创建图纸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创建图纸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创建图纸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模型文件管理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模型文件管理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模型文件管理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E305D"/>
    <w:rsid w:val="43FA23B3"/>
    <w:rsid w:val="594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tem-name"/>
    <w:basedOn w:val="4"/>
    <w:qFormat/>
    <w:uiPriority w:val="0"/>
  </w:style>
  <w:style w:type="character" w:customStyle="1" w:styleId="9">
    <w:name w:val="item-name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2021-03-09T09:21:00Z</dcterms:created>
  <dc:creator>shenwei</dc:creator>
  <cp:lastModifiedBy>shenwei</cp:lastModifiedBy>
  <dcterms:modified xsi:type="dcterms:W3CDTF">2021-03-19T06:50:29Z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07EB7ABEC594420F971A27296F1A1EB4</vt:lpwstr>
  </property>
</Properties>
</file>